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1B" w:rsidRPr="00B931A1" w:rsidRDefault="0085771B" w:rsidP="00B931A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931A1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B931A1" w:rsidRPr="00B931A1">
        <w:rPr>
          <w:rFonts w:ascii="Times New Roman" w:hAnsi="Times New Roman" w:cs="Times New Roman"/>
          <w:b/>
          <w:sz w:val="30"/>
          <w:szCs w:val="30"/>
        </w:rPr>
        <w:t>Тематика выпускных работ</w:t>
      </w:r>
    </w:p>
    <w:p w:rsidR="00B931A1" w:rsidRPr="00B931A1" w:rsidRDefault="00B931A1" w:rsidP="00B931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931A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учителей, выполняющих функции классного руководителя «Профилактика наркомании, алкоголизма и табакокурения в учреждениях образования: современные подходы к деятельности» </w:t>
      </w:r>
    </w:p>
    <w:p w:rsidR="00B931A1" w:rsidRPr="00C0246B" w:rsidRDefault="00B931A1" w:rsidP="00C0246B">
      <w:pPr>
        <w:spacing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B931A1">
        <w:rPr>
          <w:rFonts w:ascii="Times New Roman" w:hAnsi="Times New Roman" w:cs="Times New Roman"/>
          <w:color w:val="000000"/>
          <w:sz w:val="30"/>
          <w:szCs w:val="30"/>
        </w:rPr>
        <w:t>с 13.04.2026 по 26.06.2026 (с очным присутствием 24-26.12.2026)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1.</w:t>
      </w:r>
      <w:r w:rsidRPr="008577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771B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85771B">
        <w:rPr>
          <w:rFonts w:ascii="Times New Roman" w:hAnsi="Times New Roman" w:cs="Times New Roman"/>
          <w:sz w:val="28"/>
          <w:szCs w:val="28"/>
        </w:rPr>
        <w:t xml:space="preserve"> поведение как психолого-педагогическая проблема.</w:t>
      </w:r>
      <w:r w:rsidRPr="0085771B">
        <w:rPr>
          <w:rFonts w:ascii="Times New Roman" w:hAnsi="Times New Roman" w:cs="Times New Roman"/>
          <w:sz w:val="28"/>
          <w:szCs w:val="28"/>
        </w:rPr>
        <w:tab/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2.</w:t>
      </w:r>
      <w:r w:rsidRPr="008577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771B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85771B">
        <w:rPr>
          <w:rFonts w:ascii="Times New Roman" w:hAnsi="Times New Roman" w:cs="Times New Roman"/>
          <w:sz w:val="28"/>
          <w:szCs w:val="28"/>
        </w:rPr>
        <w:t xml:space="preserve"> поведение: сущность, механизмы формирования и стадии развития.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3.</w:t>
      </w:r>
      <w:r w:rsidRPr="0085771B">
        <w:rPr>
          <w:rFonts w:ascii="Times New Roman" w:hAnsi="Times New Roman" w:cs="Times New Roman"/>
          <w:sz w:val="28"/>
          <w:szCs w:val="28"/>
        </w:rPr>
        <w:tab/>
        <w:t xml:space="preserve"> Стратегии профилактики </w:t>
      </w:r>
      <w:proofErr w:type="spellStart"/>
      <w:r w:rsidRPr="0085771B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85771B">
        <w:rPr>
          <w:rFonts w:ascii="Times New Roman" w:hAnsi="Times New Roman" w:cs="Times New Roman"/>
          <w:sz w:val="28"/>
          <w:szCs w:val="28"/>
        </w:rPr>
        <w:t xml:space="preserve"> форм поведения: от теории к практике.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4.</w:t>
      </w:r>
      <w:r w:rsidRPr="0085771B">
        <w:rPr>
          <w:rFonts w:ascii="Times New Roman" w:hAnsi="Times New Roman" w:cs="Times New Roman"/>
          <w:sz w:val="28"/>
          <w:szCs w:val="28"/>
        </w:rPr>
        <w:tab/>
        <w:t>Роль и место классного руководителя в организации профилактической работы в учреждениях общего среднего образования.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5.</w:t>
      </w:r>
      <w:r w:rsidRPr="0085771B">
        <w:rPr>
          <w:rFonts w:ascii="Times New Roman" w:hAnsi="Times New Roman" w:cs="Times New Roman"/>
          <w:sz w:val="28"/>
          <w:szCs w:val="28"/>
        </w:rPr>
        <w:tab/>
        <w:t>Современные подходы к профилактике наркомании, алкоголизма и табакокурения в учреждениях образования.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>6.</w:t>
      </w:r>
      <w:r w:rsidRPr="0085771B">
        <w:rPr>
          <w:rFonts w:ascii="Times New Roman" w:hAnsi="Times New Roman" w:cs="Times New Roman"/>
          <w:sz w:val="28"/>
          <w:szCs w:val="28"/>
        </w:rPr>
        <w:tab/>
        <w:t>Профилактика наркомании, алкоголизма и табакокурения в учреждениях образования: интерактивный подход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>Планирование профилактической работы в учреждениях образования.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у подростков и методы его профилактики.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Роль учреждения образования в профилактике употребления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веществ.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Эффективные методы профилактики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в подростковом возрасте.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в подростковом возрасте.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t xml:space="preserve">12. </w:t>
      </w:r>
      <w:r w:rsidR="00744D1A">
        <w:rPr>
          <w:rFonts w:ascii="Times New Roman" w:hAnsi="Times New Roman" w:cs="Times New Roman"/>
          <w:sz w:val="28"/>
          <w:szCs w:val="28"/>
        </w:rPr>
        <w:tab/>
      </w:r>
      <w:r w:rsidRPr="0085771B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85771B">
        <w:rPr>
          <w:rFonts w:ascii="Times New Roman" w:hAnsi="Times New Roman" w:cs="Times New Roman"/>
          <w:sz w:val="28"/>
          <w:szCs w:val="28"/>
        </w:rPr>
        <w:t xml:space="preserve"> поведения в неблагополучных семьях.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Профилактика интернет-зависимости 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гэмблинга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игромании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) у молодежи.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как новая форма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среди подростков и меры его профилактики. </w:t>
      </w:r>
    </w:p>
    <w:p w:rsid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Роль СМИ и социальных сетей в профилактике/распространении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как метод профилактики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поведения.  </w:t>
      </w:r>
    </w:p>
    <w:p w:rsidR="0085771B" w:rsidRPr="0085771B" w:rsidRDefault="0085771B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771B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744D1A">
        <w:rPr>
          <w:rFonts w:ascii="Times New Roman" w:hAnsi="Times New Roman" w:cs="Times New Roman"/>
          <w:sz w:val="28"/>
          <w:szCs w:val="28"/>
        </w:rPr>
        <w:t>.</w:t>
      </w:r>
      <w:r w:rsidR="00744D1A">
        <w:rPr>
          <w:rFonts w:ascii="Times New Roman" w:hAnsi="Times New Roman" w:cs="Times New Roman"/>
          <w:sz w:val="28"/>
          <w:szCs w:val="28"/>
        </w:rPr>
        <w:tab/>
      </w:r>
      <w:r w:rsidRPr="0085771B">
        <w:rPr>
          <w:rFonts w:ascii="Times New Roman" w:hAnsi="Times New Roman" w:cs="Times New Roman"/>
          <w:sz w:val="28"/>
          <w:szCs w:val="28"/>
        </w:rPr>
        <w:t xml:space="preserve">Волонтерская деятельность как форма профилактики </w:t>
      </w:r>
      <w:proofErr w:type="spellStart"/>
      <w:r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85771B">
        <w:rPr>
          <w:rFonts w:ascii="Times New Roman" w:hAnsi="Times New Roman" w:cs="Times New Roman"/>
          <w:sz w:val="28"/>
          <w:szCs w:val="28"/>
        </w:rPr>
        <w:t xml:space="preserve"> поведения в молодежной среде.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>Модели профилактики табакокурения в молодежной среде.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>Модели профилактики алкоголизма в молодежной среде.</w:t>
      </w:r>
    </w:p>
    <w:p w:rsid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Химические (алкоголизм, наркомания, токсикомания,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>) и нехимические/поведенческие (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гэмблинг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, интернет-зависимость) зависимости и их профилактика.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>Роль семьи в возникновении и профилактике зависимостей</w:t>
      </w:r>
      <w:r w:rsidR="00852C89">
        <w:rPr>
          <w:rFonts w:ascii="Times New Roman" w:hAnsi="Times New Roman" w:cs="Times New Roman"/>
          <w:sz w:val="28"/>
          <w:szCs w:val="28"/>
        </w:rPr>
        <w:t>.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Педагогическая коррекция зависимого и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созависимого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подростков.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bookmarkStart w:id="0" w:name="_GoBack"/>
      <w:bookmarkEnd w:id="0"/>
      <w:r w:rsidR="0085771B" w:rsidRPr="0085771B">
        <w:rPr>
          <w:rFonts w:ascii="Times New Roman" w:hAnsi="Times New Roman" w:cs="Times New Roman"/>
          <w:sz w:val="28"/>
          <w:szCs w:val="28"/>
        </w:rPr>
        <w:tab/>
        <w:t xml:space="preserve">Роль учреждений дополнительного образования в предупреждении зависимостей у молодежи.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Профилактика и психолого-педагогическое сопровождение подростков с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аддиктивными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формами поведения.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поведение и психологическая безопасность личности.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Формирование нравственных норм поведения в профилактике зависимого поведения учащихся.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Содержание и формы помощи учащимся с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аддиктивными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формами поведения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учреждений образования и учреждений здравоохранения по профилактике </w:t>
      </w:r>
      <w:proofErr w:type="spellStart"/>
      <w:r w:rsidR="0085771B" w:rsidRPr="0085771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85771B" w:rsidRPr="0085771B">
        <w:rPr>
          <w:rFonts w:ascii="Times New Roman" w:hAnsi="Times New Roman" w:cs="Times New Roman"/>
          <w:sz w:val="28"/>
          <w:szCs w:val="28"/>
        </w:rPr>
        <w:t xml:space="preserve"> поведения учащихся.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Формирование ответственности как способ профилактики зависимостей у детей и подростков. </w:t>
      </w:r>
    </w:p>
    <w:p w:rsidR="0085771B" w:rsidRPr="0085771B" w:rsidRDefault="00744D1A" w:rsidP="00196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 xml:space="preserve">Традиционные и инновационные подходы к профилактике зависимого поведения. </w:t>
      </w:r>
    </w:p>
    <w:p w:rsidR="0085771B" w:rsidRPr="0085771B" w:rsidRDefault="00744D1A" w:rsidP="00857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</w:r>
      <w:r w:rsidR="0085771B" w:rsidRPr="0085771B">
        <w:rPr>
          <w:rFonts w:ascii="Times New Roman" w:hAnsi="Times New Roman" w:cs="Times New Roman"/>
          <w:sz w:val="28"/>
          <w:szCs w:val="28"/>
        </w:rPr>
        <w:t>Цифровой аутизм: признаки, факторы возникновения. профилактика.</w:t>
      </w:r>
    </w:p>
    <w:p w:rsidR="00354BE3" w:rsidRPr="0085771B" w:rsidRDefault="00354BE3">
      <w:pPr>
        <w:rPr>
          <w:rFonts w:ascii="Times New Roman" w:hAnsi="Times New Roman" w:cs="Times New Roman"/>
          <w:sz w:val="28"/>
          <w:szCs w:val="28"/>
        </w:rPr>
      </w:pPr>
    </w:p>
    <w:sectPr w:rsidR="00354BE3" w:rsidRPr="0085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1B"/>
    <w:rsid w:val="00196756"/>
    <w:rsid w:val="00354BE3"/>
    <w:rsid w:val="006544AA"/>
    <w:rsid w:val="00744D1A"/>
    <w:rsid w:val="00852C89"/>
    <w:rsid w:val="0085771B"/>
    <w:rsid w:val="00B931A1"/>
    <w:rsid w:val="00C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6E36-95A5-4B76-AA18-8361E2E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kab_203_2</dc:creator>
  <cp:lastModifiedBy>admin</cp:lastModifiedBy>
  <cp:revision>6</cp:revision>
  <dcterms:created xsi:type="dcterms:W3CDTF">2026-04-08T09:56:00Z</dcterms:created>
  <dcterms:modified xsi:type="dcterms:W3CDTF">2026-04-08T10:00:00Z</dcterms:modified>
</cp:coreProperties>
</file>